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D0" w:rsidRDefault="004B3756" w:rsidP="00AC6CD0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مراقبة التسيير</w:t>
      </w:r>
    </w:p>
    <w:p w:rsidR="00AC6CD0" w:rsidRDefault="00AC6CD0" w:rsidP="00AC6CD0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الأستاذة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مقدود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وهيبة</w:t>
      </w:r>
    </w:p>
    <w:p w:rsidR="004B3756" w:rsidRPr="004B3756" w:rsidRDefault="004B3756" w:rsidP="004B3756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4B37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أسئلة </w:t>
      </w:r>
      <w:proofErr w:type="gramStart"/>
      <w:r w:rsidRPr="004B37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حول</w:t>
      </w:r>
      <w:proofErr w:type="gramEnd"/>
      <w:r w:rsidRPr="004B37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نظام الموازنات كأداة من أدوات مراقبة التسيير</w:t>
      </w:r>
    </w:p>
    <w:p w:rsidR="004B3756" w:rsidRPr="00445FD6" w:rsidRDefault="004B3756" w:rsidP="004B3756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>1- عرف الموازنة؟</w:t>
      </w:r>
    </w:p>
    <w:p w:rsidR="00F81CDB" w:rsidRPr="00445FD6" w:rsidRDefault="004B3756" w:rsidP="004B3756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>2- من بين مبادئ نظام الموازنات مبدأ المرونة، اشرح ذلك؟</w:t>
      </w:r>
    </w:p>
    <w:p w:rsidR="004B3756" w:rsidRPr="00445FD6" w:rsidRDefault="004B3756" w:rsidP="004B3756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>3</w:t>
      </w:r>
      <w:r w:rsidRPr="00445FD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هو المجال الزمني للموازنة؟</w:t>
      </w:r>
    </w:p>
    <w:p w:rsidR="004B3756" w:rsidRPr="00445FD6" w:rsidRDefault="004B3756" w:rsidP="004B3756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>4</w:t>
      </w:r>
      <w:r w:rsidRPr="00445FD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هي </w:t>
      </w:r>
      <w:proofErr w:type="spellStart"/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>خصاص</w:t>
      </w:r>
      <w:proofErr w:type="spellEnd"/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نظام الموازنات؟</w:t>
      </w:r>
    </w:p>
    <w:p w:rsidR="004B3756" w:rsidRPr="00445FD6" w:rsidRDefault="004B3756" w:rsidP="004B3756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45FD6">
        <w:rPr>
          <w:rFonts w:ascii="Simplified Arabic" w:hAnsi="Simplified Arabic" w:cs="Simplified Arabic"/>
          <w:sz w:val="28"/>
          <w:szCs w:val="28"/>
          <w:rtl/>
          <w:lang w:bidi="ar-DZ"/>
        </w:rPr>
        <w:t>5- أذكر أقسام الموازنات في المؤسسة الاقتصادية؟</w:t>
      </w:r>
    </w:p>
    <w:p w:rsidR="004B3756" w:rsidRPr="00445FD6" w:rsidRDefault="004B3756" w:rsidP="004B3756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445FD6">
        <w:rPr>
          <w:rFonts w:ascii="Simplified Arabic" w:hAnsi="Simplified Arabic" w:cs="Simplified Arabic"/>
          <w:sz w:val="28"/>
          <w:szCs w:val="28"/>
          <w:rtl/>
        </w:rPr>
        <w:t xml:space="preserve">6- </w:t>
      </w:r>
      <w:proofErr w:type="gramStart"/>
      <w:r w:rsidRPr="00445FD6">
        <w:rPr>
          <w:rFonts w:ascii="Simplified Arabic" w:hAnsi="Simplified Arabic" w:cs="Simplified Arabic"/>
          <w:sz w:val="28"/>
          <w:szCs w:val="28"/>
          <w:rtl/>
        </w:rPr>
        <w:t>بين</w:t>
      </w:r>
      <w:proofErr w:type="gramEnd"/>
      <w:r w:rsidRPr="00445FD6">
        <w:rPr>
          <w:rFonts w:ascii="Simplified Arabic" w:hAnsi="Simplified Arabic" w:cs="Simplified Arabic"/>
          <w:sz w:val="28"/>
          <w:szCs w:val="28"/>
          <w:rtl/>
        </w:rPr>
        <w:t xml:space="preserve"> مكانة الموازنة ضمن مسار التخطيط في المؤسسة (وضح ذلك بشكل)؟</w:t>
      </w:r>
    </w:p>
    <w:p w:rsidR="004B3756" w:rsidRPr="00445FD6" w:rsidRDefault="00445FD6" w:rsidP="00445FD6">
      <w:pPr>
        <w:bidi/>
        <w:rPr>
          <w:rFonts w:ascii="Simplified Arabic" w:hAnsi="Simplified Arabic" w:cs="Simplified Arabic"/>
          <w:sz w:val="28"/>
          <w:szCs w:val="28"/>
        </w:rPr>
      </w:pPr>
      <w:r w:rsidRPr="00445FD6">
        <w:rPr>
          <w:rFonts w:ascii="Simplified Arabic" w:hAnsi="Simplified Arabic" w:cs="Simplified Arabic"/>
          <w:sz w:val="28"/>
          <w:szCs w:val="28"/>
          <w:rtl/>
        </w:rPr>
        <w:t xml:space="preserve">7- اشرح </w:t>
      </w:r>
      <w:proofErr w:type="spellStart"/>
      <w:r w:rsidRPr="00445FD6">
        <w:rPr>
          <w:rFonts w:ascii="Simplified Arabic" w:hAnsi="Simplified Arabic" w:cs="Simplified Arabic"/>
          <w:sz w:val="28"/>
          <w:szCs w:val="28"/>
          <w:rtl/>
        </w:rPr>
        <w:t>سيرورة</w:t>
      </w:r>
      <w:proofErr w:type="spellEnd"/>
      <w:r w:rsidRPr="00445FD6">
        <w:rPr>
          <w:rFonts w:ascii="Simplified Arabic" w:hAnsi="Simplified Arabic" w:cs="Simplified Arabic"/>
          <w:sz w:val="28"/>
          <w:szCs w:val="28"/>
          <w:rtl/>
        </w:rPr>
        <w:t xml:space="preserve"> نظام الموازنات</w:t>
      </w:r>
    </w:p>
    <w:sectPr w:rsidR="004B3756" w:rsidRPr="00445FD6" w:rsidSect="00F8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4B3756"/>
    <w:rsid w:val="00445FD6"/>
    <w:rsid w:val="004B3756"/>
    <w:rsid w:val="005D625B"/>
    <w:rsid w:val="00AC6CD0"/>
    <w:rsid w:val="00DF6BD6"/>
    <w:rsid w:val="00F8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2020-07-01T10:34:00Z</dcterms:created>
  <dcterms:modified xsi:type="dcterms:W3CDTF">2020-07-01T10:47:00Z</dcterms:modified>
</cp:coreProperties>
</file>